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18.7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справки о наличии или отсутствии исполнительных листов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выдать мне справку об отсутствии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(</w:t>
      </w:r>
      <w:r w:rsidRPr="00D1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или наличии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 исполнительных листов.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Подпись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ru-RU"/>
        </w:rPr>
        <w:t>Документы, представленные гражданином: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заявление;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паспорт или иной документ, удостоверяющий личность;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документ, подтверждающий полномочия представителя (</w:t>
      </w:r>
      <w:r w:rsidRPr="00D11E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ru-RU"/>
        </w:rPr>
        <w:t>в случае совершения действий от имени и в интересах другого гражданина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).</w:t>
      </w: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207B90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07B90"/>
    <w:rsid w:val="002142FC"/>
    <w:rsid w:val="003951C1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3718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2024-02-07T18:19:00Z</dcterms:created>
  <dcterms:modified xsi:type="dcterms:W3CDTF">2024-02-07T18:45:00Z</dcterms:modified>
</cp:coreProperties>
</file>